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55" w:rsidRPr="00941555" w:rsidRDefault="00941555" w:rsidP="00941555">
      <w:pPr>
        <w:rPr>
          <w:rFonts w:ascii="仿宋" w:eastAsia="仿宋" w:hAnsi="仿宋"/>
          <w:sz w:val="28"/>
          <w:szCs w:val="29"/>
        </w:rPr>
      </w:pPr>
      <w:r w:rsidRPr="00E73E1C">
        <w:rPr>
          <w:rFonts w:ascii="仿宋" w:eastAsia="仿宋" w:hAnsi="仿宋" w:hint="eastAsia"/>
          <w:sz w:val="28"/>
          <w:szCs w:val="29"/>
        </w:rPr>
        <w:t>附件</w:t>
      </w:r>
      <w:r>
        <w:rPr>
          <w:rFonts w:ascii="仿宋" w:eastAsia="仿宋" w:hAnsi="仿宋" w:hint="eastAsia"/>
          <w:sz w:val="28"/>
          <w:szCs w:val="29"/>
        </w:rPr>
        <w:t>2：</w:t>
      </w:r>
    </w:p>
    <w:p w:rsidR="00D466DC" w:rsidRPr="00D466DC" w:rsidRDefault="00D466DC" w:rsidP="00D466DC">
      <w:pPr>
        <w:jc w:val="center"/>
        <w:rPr>
          <w:rFonts w:ascii="仿宋" w:eastAsia="仿宋" w:hAnsi="仿宋"/>
          <w:b/>
          <w:sz w:val="44"/>
        </w:rPr>
      </w:pPr>
      <w:r w:rsidRPr="00D466DC">
        <w:rPr>
          <w:rFonts w:ascii="仿宋" w:eastAsia="仿宋" w:hAnsi="仿宋" w:hint="eastAsia"/>
          <w:b/>
          <w:sz w:val="44"/>
        </w:rPr>
        <w:t>广东海洋大学第十七届“海大杯”辩论赛</w:t>
      </w:r>
    </w:p>
    <w:p w:rsidR="00534AA0" w:rsidRPr="00D466DC" w:rsidRDefault="00534AA0" w:rsidP="00D466DC">
      <w:pPr>
        <w:ind w:firstLineChars="200" w:firstLine="883"/>
        <w:jc w:val="center"/>
        <w:rPr>
          <w:rFonts w:ascii="仿宋" w:eastAsia="仿宋" w:hAnsi="仿宋"/>
          <w:b/>
          <w:sz w:val="44"/>
        </w:rPr>
      </w:pPr>
      <w:r w:rsidRPr="00D466DC">
        <w:rPr>
          <w:rFonts w:ascii="仿宋" w:eastAsia="仿宋" w:hAnsi="仿宋"/>
          <w:b/>
          <w:sz w:val="44"/>
        </w:rPr>
        <w:t>循环赛赛制</w:t>
      </w:r>
    </w:p>
    <w:p w:rsidR="00BD79E4" w:rsidRPr="00BD79E4" w:rsidRDefault="00BD79E4" w:rsidP="00534AA0">
      <w:pPr>
        <w:ind w:firstLineChars="200" w:firstLine="562"/>
        <w:jc w:val="center"/>
        <w:rPr>
          <w:rFonts w:ascii="仿宋" w:eastAsia="仿宋" w:hAnsi="仿宋"/>
          <w:b/>
          <w:sz w:val="28"/>
          <w:szCs w:val="29"/>
        </w:rPr>
      </w:pPr>
      <w:r>
        <w:rPr>
          <w:rFonts w:ascii="仿宋" w:eastAsia="仿宋" w:hAnsi="仿宋" w:hint="eastAsia"/>
          <w:b/>
          <w:sz w:val="28"/>
          <w:szCs w:val="29"/>
        </w:rPr>
        <w:t>复赛采用循环赛制，让各学院辩论队有更多的机会交流碰撞。</w:t>
      </w:r>
    </w:p>
    <w:p w:rsidR="00BD79E4" w:rsidRDefault="00BD79E4" w:rsidP="00D466DC">
      <w:pPr>
        <w:ind w:firstLineChars="200" w:firstLine="560"/>
        <w:jc w:val="left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结合我校人力</w:t>
      </w:r>
      <w:r w:rsidR="00D466DC">
        <w:rPr>
          <w:rFonts w:ascii="仿宋" w:eastAsia="仿宋" w:hAnsi="仿宋" w:hint="eastAsia"/>
          <w:sz w:val="28"/>
          <w:szCs w:val="29"/>
        </w:rPr>
        <w:t>、</w:t>
      </w:r>
      <w:r>
        <w:rPr>
          <w:rFonts w:ascii="仿宋" w:eastAsia="仿宋" w:hAnsi="仿宋" w:hint="eastAsia"/>
          <w:sz w:val="28"/>
          <w:szCs w:val="29"/>
        </w:rPr>
        <w:t>物力</w:t>
      </w:r>
      <w:r w:rsidR="00D466DC">
        <w:rPr>
          <w:rFonts w:ascii="仿宋" w:eastAsia="仿宋" w:hAnsi="仿宋" w:hint="eastAsia"/>
          <w:sz w:val="28"/>
          <w:szCs w:val="29"/>
        </w:rPr>
        <w:t>、</w:t>
      </w:r>
      <w:r>
        <w:rPr>
          <w:rFonts w:ascii="仿宋" w:eastAsia="仿宋" w:hAnsi="仿宋" w:hint="eastAsia"/>
          <w:sz w:val="28"/>
          <w:szCs w:val="29"/>
        </w:rPr>
        <w:t>时间</w:t>
      </w:r>
      <w:r w:rsidR="00D466DC">
        <w:rPr>
          <w:rFonts w:ascii="仿宋" w:eastAsia="仿宋" w:hAnsi="仿宋" w:hint="eastAsia"/>
          <w:sz w:val="28"/>
          <w:szCs w:val="29"/>
        </w:rPr>
        <w:t>、</w:t>
      </w:r>
      <w:r>
        <w:rPr>
          <w:rFonts w:ascii="仿宋" w:eastAsia="仿宋" w:hAnsi="仿宋" w:hint="eastAsia"/>
          <w:sz w:val="28"/>
          <w:szCs w:val="29"/>
        </w:rPr>
        <w:t>资源等原因，故在循环赛制设置在复赛展开，初赛仍然采用淘汰赛制，筛选出8支队伍进入复赛，8支队伍分为甲组、乙组，每组4支队伍，组内循环比赛，一轮下来，每组晋级2支队伍进入半决赛，进而再进入决赛。如下图：</w:t>
      </w:r>
    </w:p>
    <w:p w:rsidR="00BD79E4" w:rsidRDefault="007D050A" w:rsidP="00BD79E4">
      <w:pPr>
        <w:jc w:val="left"/>
      </w:pPr>
      <w:r>
        <w:rPr>
          <w:rFonts w:hint="eastAsia"/>
          <w:noProof/>
        </w:rPr>
        <w:drawing>
          <wp:inline distT="0" distB="0" distL="0" distR="0">
            <wp:extent cx="5274310" cy="28251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循环赛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9E4" w:rsidRDefault="00BD79E4" w:rsidP="00BD79E4">
      <w:pPr>
        <w:ind w:firstLineChars="100" w:firstLine="240"/>
        <w:jc w:val="left"/>
      </w:pPr>
      <w:r>
        <w:rPr>
          <w:rFonts w:hint="eastAsia"/>
        </w:rPr>
        <w:t>初赛第一轮：</w:t>
      </w:r>
      <w:r>
        <w:rPr>
          <w:rFonts w:hint="eastAsia"/>
        </w:rPr>
        <w:t xml:space="preserve"> 1-2 </w:t>
      </w:r>
      <w:r>
        <w:rPr>
          <w:rFonts w:hint="eastAsia"/>
        </w:rPr>
        <w:t>；</w:t>
      </w:r>
      <w:r>
        <w:rPr>
          <w:rFonts w:hint="eastAsia"/>
        </w:rPr>
        <w:t xml:space="preserve"> 6-7 </w:t>
      </w:r>
      <w:r>
        <w:rPr>
          <w:rFonts w:hint="eastAsia"/>
        </w:rPr>
        <w:t>；</w:t>
      </w:r>
      <w:r>
        <w:rPr>
          <w:rFonts w:hint="eastAsia"/>
        </w:rPr>
        <w:t xml:space="preserve"> 11-12 </w:t>
      </w:r>
      <w:r>
        <w:rPr>
          <w:rFonts w:hint="eastAsia"/>
        </w:rPr>
        <w:t>；</w:t>
      </w:r>
      <w:r>
        <w:rPr>
          <w:rFonts w:hint="eastAsia"/>
        </w:rPr>
        <w:t xml:space="preserve"> 15-16 </w:t>
      </w:r>
      <w:r>
        <w:rPr>
          <w:rFonts w:hint="eastAsia"/>
        </w:rPr>
        <w:t>；</w:t>
      </w:r>
      <w:r>
        <w:rPr>
          <w:rFonts w:hint="eastAsia"/>
        </w:rPr>
        <w:t xml:space="preserve"> 4-5 </w:t>
      </w:r>
      <w:r>
        <w:rPr>
          <w:rFonts w:hint="eastAsia"/>
        </w:rPr>
        <w:t>；</w:t>
      </w:r>
      <w:r>
        <w:rPr>
          <w:rFonts w:hint="eastAsia"/>
        </w:rPr>
        <w:t xml:space="preserve"> 9-10  </w:t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场）</w:t>
      </w:r>
    </w:p>
    <w:p w:rsidR="00BD79E4" w:rsidRPr="00BD79E4" w:rsidRDefault="00BD79E4" w:rsidP="00BD79E4">
      <w:pPr>
        <w:ind w:firstLineChars="100" w:firstLine="240"/>
        <w:jc w:val="left"/>
      </w:pPr>
      <w:r>
        <w:rPr>
          <w:rFonts w:hint="eastAsia"/>
        </w:rPr>
        <w:t>初赛第二轮：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1/2</w:t>
      </w:r>
      <w:r>
        <w:rPr>
          <w:rFonts w:hint="eastAsia"/>
        </w:rPr>
        <w:t>）</w:t>
      </w:r>
      <w:r>
        <w:rPr>
          <w:rFonts w:hint="eastAsia"/>
        </w:rPr>
        <w:t xml:space="preserve">-3 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6/7</w:t>
      </w:r>
      <w:r>
        <w:rPr>
          <w:rFonts w:hint="eastAsia"/>
        </w:rPr>
        <w:t>）</w:t>
      </w:r>
      <w:r>
        <w:rPr>
          <w:rFonts w:hint="eastAsia"/>
        </w:rPr>
        <w:t xml:space="preserve">-8 </w:t>
      </w:r>
      <w:r>
        <w:rPr>
          <w:rFonts w:hint="eastAsia"/>
        </w:rPr>
        <w:t>；</w:t>
      </w:r>
      <w:r>
        <w:rPr>
          <w:rFonts w:hint="eastAsia"/>
        </w:rPr>
        <w:t xml:space="preserve"> 13-14 </w:t>
      </w:r>
      <w:r>
        <w:rPr>
          <w:rFonts w:hint="eastAsia"/>
        </w:rPr>
        <w:t>；</w:t>
      </w:r>
      <w:r>
        <w:rPr>
          <w:rFonts w:hint="eastAsia"/>
        </w:rPr>
        <w:t xml:space="preserve"> 17-18   </w:t>
      </w:r>
      <w:r>
        <w:rPr>
          <w:rFonts w:hint="eastAsia"/>
          <w:sz w:val="8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场）</w:t>
      </w:r>
    </w:p>
    <w:p w:rsidR="00BD79E4" w:rsidRDefault="00BD79E4" w:rsidP="00BD79E4">
      <w:pPr>
        <w:ind w:firstLineChars="100" w:firstLine="240"/>
        <w:jc w:val="left"/>
      </w:pPr>
      <w:r>
        <w:rPr>
          <w:rFonts w:hint="eastAsia"/>
        </w:rPr>
        <w:t>复赛第一轮：</w:t>
      </w:r>
      <w:r>
        <w:rPr>
          <w:rFonts w:hint="eastAsia"/>
        </w:rPr>
        <w:t xml:space="preserve">    A1-B1 </w:t>
      </w:r>
      <w:r>
        <w:rPr>
          <w:rFonts w:hint="eastAsia"/>
        </w:rPr>
        <w:t>；</w:t>
      </w:r>
      <w:r>
        <w:rPr>
          <w:rFonts w:hint="eastAsia"/>
        </w:rPr>
        <w:t xml:space="preserve"> C1-D1 </w:t>
      </w:r>
      <w:r>
        <w:rPr>
          <w:rFonts w:hint="eastAsia"/>
        </w:rPr>
        <w:t>；</w:t>
      </w:r>
      <w:r>
        <w:rPr>
          <w:rFonts w:hint="eastAsia"/>
        </w:rPr>
        <w:t xml:space="preserve"> A2-B2 </w:t>
      </w:r>
      <w:r>
        <w:rPr>
          <w:rFonts w:hint="eastAsia"/>
        </w:rPr>
        <w:t>；</w:t>
      </w:r>
      <w:r>
        <w:rPr>
          <w:rFonts w:hint="eastAsia"/>
        </w:rPr>
        <w:t xml:space="preserve"> C2-D2 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场）</w:t>
      </w:r>
    </w:p>
    <w:p w:rsidR="00BD79E4" w:rsidRDefault="00BD79E4" w:rsidP="00BD79E4">
      <w:pPr>
        <w:ind w:firstLineChars="100" w:firstLine="240"/>
        <w:jc w:val="left"/>
      </w:pPr>
      <w:r>
        <w:rPr>
          <w:rFonts w:hint="eastAsia"/>
        </w:rPr>
        <w:t>复赛第二轮：</w:t>
      </w:r>
      <w:r>
        <w:rPr>
          <w:rFonts w:hint="eastAsia"/>
        </w:rPr>
        <w:t xml:space="preserve">    A1-B2 </w:t>
      </w:r>
      <w:r>
        <w:rPr>
          <w:rFonts w:hint="eastAsia"/>
        </w:rPr>
        <w:t>；</w:t>
      </w:r>
      <w:r>
        <w:rPr>
          <w:rFonts w:hint="eastAsia"/>
        </w:rPr>
        <w:t xml:space="preserve"> C1-D2 </w:t>
      </w:r>
      <w:r>
        <w:rPr>
          <w:rFonts w:hint="eastAsia"/>
        </w:rPr>
        <w:t>；</w:t>
      </w:r>
      <w:r>
        <w:rPr>
          <w:rFonts w:hint="eastAsia"/>
        </w:rPr>
        <w:t xml:space="preserve"> A2-B1 </w:t>
      </w:r>
      <w:r>
        <w:rPr>
          <w:rFonts w:hint="eastAsia"/>
        </w:rPr>
        <w:t>；</w:t>
      </w:r>
      <w:r>
        <w:rPr>
          <w:rFonts w:hint="eastAsia"/>
        </w:rPr>
        <w:t xml:space="preserve"> C2-D1 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场）</w:t>
      </w:r>
    </w:p>
    <w:p w:rsidR="00BD79E4" w:rsidRDefault="00BD79E4" w:rsidP="00BD79E4">
      <w:pPr>
        <w:ind w:firstLineChars="100" w:firstLine="240"/>
        <w:jc w:val="left"/>
      </w:pPr>
      <w:r>
        <w:rPr>
          <w:rFonts w:hint="eastAsia"/>
        </w:rPr>
        <w:t>复赛第三轮：</w:t>
      </w:r>
      <w:r>
        <w:rPr>
          <w:rFonts w:hint="eastAsia"/>
        </w:rPr>
        <w:t xml:space="preserve">    A1-A2 </w:t>
      </w:r>
      <w:r>
        <w:rPr>
          <w:rFonts w:hint="eastAsia"/>
        </w:rPr>
        <w:t>；</w:t>
      </w:r>
      <w:r>
        <w:rPr>
          <w:rFonts w:hint="eastAsia"/>
        </w:rPr>
        <w:t xml:space="preserve"> B1-B2 </w:t>
      </w:r>
      <w:r>
        <w:rPr>
          <w:rFonts w:hint="eastAsia"/>
        </w:rPr>
        <w:t>；</w:t>
      </w:r>
      <w:r>
        <w:rPr>
          <w:rFonts w:hint="eastAsia"/>
        </w:rPr>
        <w:t xml:space="preserve"> C1-C2 </w:t>
      </w:r>
      <w:r>
        <w:rPr>
          <w:rFonts w:hint="eastAsia"/>
        </w:rPr>
        <w:t>；</w:t>
      </w:r>
      <w:r>
        <w:rPr>
          <w:rFonts w:hint="eastAsia"/>
        </w:rPr>
        <w:t xml:space="preserve"> D1-D2    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场）</w:t>
      </w:r>
    </w:p>
    <w:p w:rsidR="00BD79E4" w:rsidRDefault="00BD79E4" w:rsidP="00BD79E4">
      <w:pPr>
        <w:ind w:firstLineChars="100" w:firstLine="240"/>
        <w:jc w:val="left"/>
      </w:pPr>
      <w:r>
        <w:rPr>
          <w:rFonts w:hint="eastAsia"/>
        </w:rPr>
        <w:t>半决赛：</w:t>
      </w:r>
      <w:r>
        <w:rPr>
          <w:rFonts w:hint="eastAsia"/>
        </w:rPr>
        <w:t xml:space="preserve">           </w:t>
      </w:r>
      <w:r>
        <w:rPr>
          <w:rFonts w:hint="eastAsia"/>
        </w:rPr>
        <w:t>半决赛</w:t>
      </w:r>
      <w:r>
        <w:rPr>
          <w:rFonts w:hint="eastAsia"/>
        </w:rPr>
        <w:t xml:space="preserve">1    </w:t>
      </w:r>
      <w:r>
        <w:rPr>
          <w:rFonts w:hint="eastAsia"/>
        </w:rPr>
        <w:t>；</w:t>
      </w:r>
      <w:r>
        <w:rPr>
          <w:rFonts w:hint="eastAsia"/>
        </w:rPr>
        <w:t xml:space="preserve">   </w:t>
      </w:r>
      <w:r>
        <w:rPr>
          <w:rFonts w:hint="eastAsia"/>
        </w:rPr>
        <w:t>半决赛</w:t>
      </w:r>
      <w:r>
        <w:rPr>
          <w:rFonts w:hint="eastAsia"/>
        </w:rPr>
        <w:t xml:space="preserve">2         </w:t>
      </w:r>
      <w:r>
        <w:rPr>
          <w:rFonts w:hint="eastAsia"/>
          <w:sz w:val="2"/>
        </w:rPr>
        <w:t xml:space="preserve">     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场）</w:t>
      </w:r>
    </w:p>
    <w:p w:rsidR="00BD79E4" w:rsidRPr="00BD79E4" w:rsidRDefault="00BD79E4" w:rsidP="00BD79E4">
      <w:pPr>
        <w:ind w:firstLineChars="100" w:firstLine="240"/>
        <w:jc w:val="left"/>
      </w:pPr>
      <w:r>
        <w:rPr>
          <w:rFonts w:hint="eastAsia"/>
        </w:rPr>
        <w:t>总决赛：</w:t>
      </w:r>
      <w:r>
        <w:rPr>
          <w:rFonts w:hint="eastAsia"/>
        </w:rPr>
        <w:t xml:space="preserve">                    </w:t>
      </w:r>
      <w:r>
        <w:rPr>
          <w:rFonts w:hint="eastAsia"/>
        </w:rPr>
        <w:t>总决赛</w:t>
      </w:r>
      <w:r>
        <w:rPr>
          <w:rFonts w:hint="eastAsia"/>
        </w:rPr>
        <w:t xml:space="preserve">      </w:t>
      </w:r>
      <w:r>
        <w:rPr>
          <w:rFonts w:hint="eastAsia"/>
          <w:sz w:val="2"/>
        </w:rPr>
        <w:t xml:space="preserve">           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场）</w:t>
      </w:r>
      <w:r>
        <w:rPr>
          <w:rFonts w:hint="eastAsia"/>
        </w:rPr>
        <w:t>/</w:t>
      </w:r>
      <w:r>
        <w:rPr>
          <w:rFonts w:hint="eastAsia"/>
        </w:rPr>
        <w:t>（总</w:t>
      </w:r>
      <w:r>
        <w:rPr>
          <w:rFonts w:hint="eastAsia"/>
        </w:rPr>
        <w:t>25</w:t>
      </w:r>
      <w:r>
        <w:rPr>
          <w:rFonts w:hint="eastAsia"/>
        </w:rPr>
        <w:t>场）</w:t>
      </w:r>
    </w:p>
    <w:p w:rsidR="00820F0D" w:rsidRDefault="00BD79E4" w:rsidP="00BD79E4">
      <w:pPr>
        <w:ind w:firstLineChars="200" w:firstLine="562"/>
        <w:jc w:val="left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b/>
          <w:sz w:val="28"/>
          <w:szCs w:val="29"/>
        </w:rPr>
        <w:lastRenderedPageBreak/>
        <w:t>初赛评判制度：</w:t>
      </w:r>
      <w:r w:rsidR="00820F0D">
        <w:rPr>
          <w:rFonts w:ascii="仿宋" w:eastAsia="仿宋" w:hAnsi="仿宋" w:hint="eastAsia"/>
          <w:sz w:val="28"/>
          <w:szCs w:val="29"/>
        </w:rPr>
        <w:t>2</w:t>
      </w:r>
      <w:r>
        <w:rPr>
          <w:rFonts w:ascii="仿宋" w:eastAsia="仿宋" w:hAnsi="仿宋" w:hint="eastAsia"/>
          <w:sz w:val="28"/>
          <w:szCs w:val="29"/>
        </w:rPr>
        <w:t>名老师评委加3名学生评委，</w:t>
      </w:r>
      <w:r w:rsidR="00820F0D">
        <w:rPr>
          <w:rFonts w:ascii="仿宋" w:eastAsia="仿宋" w:hAnsi="仿宋" w:hint="eastAsia"/>
          <w:sz w:val="28"/>
          <w:szCs w:val="29"/>
        </w:rPr>
        <w:t>2</w:t>
      </w:r>
      <w:r>
        <w:rPr>
          <w:rFonts w:ascii="仿宋" w:eastAsia="仿宋" w:hAnsi="仿宋" w:hint="eastAsia"/>
          <w:sz w:val="28"/>
          <w:szCs w:val="29"/>
        </w:rPr>
        <w:t>名老师评委各占1票，3名学生评委共占1票</w:t>
      </w:r>
      <w:r w:rsidR="00820F0D">
        <w:rPr>
          <w:rFonts w:ascii="仿宋" w:eastAsia="仿宋" w:hAnsi="仿宋" w:hint="eastAsia"/>
          <w:sz w:val="28"/>
          <w:szCs w:val="29"/>
        </w:rPr>
        <w:t>（3名学生评委遵循少数服从多数规则）</w:t>
      </w:r>
      <w:r>
        <w:rPr>
          <w:rFonts w:ascii="仿宋" w:eastAsia="仿宋" w:hAnsi="仿宋" w:hint="eastAsia"/>
          <w:sz w:val="28"/>
          <w:szCs w:val="29"/>
        </w:rPr>
        <w:t>，票高者胜出</w:t>
      </w:r>
      <w:r w:rsidR="00820F0D">
        <w:rPr>
          <w:rFonts w:ascii="仿宋" w:eastAsia="仿宋" w:hAnsi="仿宋" w:hint="eastAsia"/>
          <w:sz w:val="28"/>
          <w:szCs w:val="29"/>
        </w:rPr>
        <w:t>；</w:t>
      </w:r>
    </w:p>
    <w:p w:rsidR="00BD79E4" w:rsidRDefault="00BD79E4" w:rsidP="00820F0D">
      <w:pPr>
        <w:ind w:firstLineChars="200" w:firstLine="562"/>
        <w:jc w:val="left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b/>
          <w:sz w:val="28"/>
          <w:szCs w:val="29"/>
        </w:rPr>
        <w:t>复赛评判制度：</w:t>
      </w:r>
      <w:r w:rsidR="00820F0D">
        <w:rPr>
          <w:rFonts w:ascii="仿宋" w:eastAsia="仿宋" w:hAnsi="仿宋" w:hint="eastAsia"/>
          <w:sz w:val="28"/>
          <w:szCs w:val="29"/>
        </w:rPr>
        <w:t>2</w:t>
      </w:r>
      <w:r>
        <w:rPr>
          <w:rFonts w:ascii="仿宋" w:eastAsia="仿宋" w:hAnsi="仿宋" w:hint="eastAsia"/>
          <w:sz w:val="28"/>
          <w:szCs w:val="29"/>
        </w:rPr>
        <w:t>名老师评委加3名学生评委，</w:t>
      </w:r>
      <w:r w:rsidR="00820F0D">
        <w:rPr>
          <w:rFonts w:ascii="仿宋" w:eastAsia="仿宋" w:hAnsi="仿宋" w:hint="eastAsia"/>
          <w:sz w:val="28"/>
          <w:szCs w:val="29"/>
        </w:rPr>
        <w:t>2</w:t>
      </w:r>
      <w:r>
        <w:rPr>
          <w:rFonts w:ascii="仿宋" w:eastAsia="仿宋" w:hAnsi="仿宋" w:hint="eastAsia"/>
          <w:sz w:val="28"/>
          <w:szCs w:val="29"/>
        </w:rPr>
        <w:t>名老师评委各占1票，3名学生评委共占1票，</w:t>
      </w:r>
    </w:p>
    <w:p w:rsidR="00BD79E4" w:rsidRDefault="00BD79E4" w:rsidP="00BD79E4">
      <w:pPr>
        <w:ind w:firstLineChars="200" w:firstLine="560"/>
        <w:jc w:val="left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如果出现</w:t>
      </w:r>
      <w:r w:rsidR="00820F0D">
        <w:rPr>
          <w:rFonts w:ascii="仿宋" w:eastAsia="仿宋" w:hAnsi="仿宋" w:hint="eastAsia"/>
          <w:sz w:val="28"/>
          <w:szCs w:val="29"/>
        </w:rPr>
        <w:t>3</w:t>
      </w:r>
      <w:r>
        <w:rPr>
          <w:rFonts w:ascii="仿宋" w:eastAsia="仿宋" w:hAnsi="仿宋" w:hint="eastAsia"/>
          <w:sz w:val="28"/>
          <w:szCs w:val="29"/>
        </w:rPr>
        <w:t>：</w:t>
      </w:r>
      <w:r>
        <w:rPr>
          <w:rFonts w:ascii="仿宋" w:eastAsia="仿宋" w:hAnsi="仿宋"/>
          <w:sz w:val="28"/>
          <w:szCs w:val="29"/>
        </w:rPr>
        <w:t>0</w:t>
      </w:r>
      <w:r>
        <w:rPr>
          <w:rFonts w:ascii="仿宋" w:eastAsia="仿宋" w:hAnsi="仿宋" w:hint="eastAsia"/>
          <w:sz w:val="28"/>
          <w:szCs w:val="29"/>
        </w:rPr>
        <w:t>情况，则赢的一方累积</w:t>
      </w:r>
      <w:r w:rsidR="00820F0D">
        <w:rPr>
          <w:rFonts w:ascii="仿宋" w:eastAsia="仿宋" w:hAnsi="仿宋" w:hint="eastAsia"/>
          <w:sz w:val="28"/>
          <w:szCs w:val="29"/>
        </w:rPr>
        <w:t>2</w:t>
      </w:r>
      <w:r>
        <w:rPr>
          <w:rFonts w:ascii="仿宋" w:eastAsia="仿宋" w:hAnsi="仿宋" w:hint="eastAsia"/>
          <w:sz w:val="28"/>
          <w:szCs w:val="29"/>
        </w:rPr>
        <w:t>分，输的一方累积</w:t>
      </w:r>
      <w:r>
        <w:rPr>
          <w:rFonts w:ascii="仿宋" w:eastAsia="仿宋" w:hAnsi="仿宋"/>
          <w:sz w:val="28"/>
          <w:szCs w:val="29"/>
        </w:rPr>
        <w:t>0</w:t>
      </w:r>
      <w:r>
        <w:rPr>
          <w:rFonts w:ascii="仿宋" w:eastAsia="仿宋" w:hAnsi="仿宋" w:hint="eastAsia"/>
          <w:sz w:val="28"/>
          <w:szCs w:val="29"/>
        </w:rPr>
        <w:t>分，</w:t>
      </w:r>
    </w:p>
    <w:p w:rsidR="00BD79E4" w:rsidRDefault="00BD79E4" w:rsidP="00BD79E4">
      <w:pPr>
        <w:ind w:firstLineChars="200" w:firstLine="560"/>
        <w:jc w:val="left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如果出现</w:t>
      </w:r>
      <w:r w:rsidR="00820F0D">
        <w:rPr>
          <w:rFonts w:ascii="仿宋" w:eastAsia="仿宋" w:hAnsi="仿宋" w:hint="eastAsia"/>
          <w:sz w:val="28"/>
          <w:szCs w:val="29"/>
        </w:rPr>
        <w:t>2</w:t>
      </w:r>
      <w:r>
        <w:rPr>
          <w:rFonts w:ascii="仿宋" w:eastAsia="仿宋" w:hAnsi="仿宋" w:hint="eastAsia"/>
          <w:sz w:val="28"/>
          <w:szCs w:val="29"/>
        </w:rPr>
        <w:t>：</w:t>
      </w:r>
      <w:r>
        <w:rPr>
          <w:rFonts w:ascii="仿宋" w:eastAsia="仿宋" w:hAnsi="仿宋"/>
          <w:sz w:val="28"/>
          <w:szCs w:val="29"/>
        </w:rPr>
        <w:t>1</w:t>
      </w:r>
      <w:r>
        <w:rPr>
          <w:rFonts w:ascii="仿宋" w:eastAsia="仿宋" w:hAnsi="仿宋" w:hint="eastAsia"/>
          <w:sz w:val="28"/>
          <w:szCs w:val="29"/>
        </w:rPr>
        <w:t>情况，则赢的一方累积</w:t>
      </w:r>
      <w:r w:rsidR="00820F0D">
        <w:rPr>
          <w:rFonts w:ascii="仿宋" w:eastAsia="仿宋" w:hAnsi="仿宋" w:hint="eastAsia"/>
          <w:sz w:val="28"/>
          <w:szCs w:val="29"/>
        </w:rPr>
        <w:t>2</w:t>
      </w:r>
      <w:r>
        <w:rPr>
          <w:rFonts w:ascii="仿宋" w:eastAsia="仿宋" w:hAnsi="仿宋" w:hint="eastAsia"/>
          <w:sz w:val="28"/>
          <w:szCs w:val="29"/>
        </w:rPr>
        <w:t>分，输的一方累积</w:t>
      </w:r>
      <w:r>
        <w:rPr>
          <w:rFonts w:ascii="仿宋" w:eastAsia="仿宋" w:hAnsi="仿宋"/>
          <w:sz w:val="28"/>
          <w:szCs w:val="29"/>
        </w:rPr>
        <w:t>1</w:t>
      </w:r>
      <w:r>
        <w:rPr>
          <w:rFonts w:ascii="仿宋" w:eastAsia="仿宋" w:hAnsi="仿宋" w:hint="eastAsia"/>
          <w:sz w:val="28"/>
          <w:szCs w:val="29"/>
        </w:rPr>
        <w:t>分，</w:t>
      </w:r>
    </w:p>
    <w:p w:rsidR="00BD79E4" w:rsidRDefault="00442DA6" w:rsidP="00BD79E4">
      <w:pPr>
        <w:ind w:firstLineChars="200" w:firstLine="560"/>
        <w:jc w:val="left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甲组、乙组分别</w:t>
      </w:r>
      <w:r w:rsidR="00BD79E4">
        <w:rPr>
          <w:rFonts w:ascii="仿宋" w:eastAsia="仿宋" w:hAnsi="仿宋" w:hint="eastAsia"/>
          <w:sz w:val="28"/>
          <w:szCs w:val="29"/>
        </w:rPr>
        <w:t>晋级2支队伍，</w:t>
      </w:r>
      <w:proofErr w:type="gramStart"/>
      <w:r w:rsidR="00BD79E4">
        <w:rPr>
          <w:rFonts w:ascii="仿宋" w:eastAsia="仿宋" w:hAnsi="仿宋" w:hint="eastAsia"/>
          <w:sz w:val="28"/>
          <w:szCs w:val="29"/>
        </w:rPr>
        <w:t>如队伍</w:t>
      </w:r>
      <w:proofErr w:type="gramEnd"/>
      <w:r w:rsidR="00BD79E4">
        <w:rPr>
          <w:rFonts w:ascii="仿宋" w:eastAsia="仿宋" w:hAnsi="仿宋" w:hint="eastAsia"/>
          <w:sz w:val="28"/>
          <w:szCs w:val="29"/>
        </w:rPr>
        <w:t>积分出现相同情况，</w:t>
      </w:r>
      <w:proofErr w:type="gramStart"/>
      <w:r w:rsidR="00BD79E4">
        <w:rPr>
          <w:rFonts w:ascii="仿宋" w:eastAsia="仿宋" w:hAnsi="仿宋" w:hint="eastAsia"/>
          <w:sz w:val="28"/>
          <w:szCs w:val="29"/>
        </w:rPr>
        <w:t>则统计</w:t>
      </w:r>
      <w:proofErr w:type="gramEnd"/>
      <w:r w:rsidR="00BD79E4">
        <w:rPr>
          <w:rFonts w:ascii="仿宋" w:eastAsia="仿宋" w:hAnsi="仿宋" w:hint="eastAsia"/>
          <w:sz w:val="28"/>
          <w:szCs w:val="29"/>
        </w:rPr>
        <w:t>分数相同队伍循环赛所有场次的评判总分，</w:t>
      </w:r>
      <w:r w:rsidR="00820F0D">
        <w:rPr>
          <w:rFonts w:ascii="仿宋" w:eastAsia="仿宋" w:hAnsi="仿宋" w:hint="eastAsia"/>
          <w:sz w:val="28"/>
          <w:szCs w:val="29"/>
        </w:rPr>
        <w:t>单个场次分数折算方式：</w:t>
      </w:r>
      <w:r w:rsidR="00820F0D" w:rsidRPr="00820F0D">
        <w:rPr>
          <w:rFonts w:ascii="仿宋" w:eastAsia="仿宋" w:hAnsi="仿宋" w:hint="eastAsia"/>
          <w:b/>
          <w:color w:val="FF0000"/>
          <w:sz w:val="28"/>
          <w:szCs w:val="29"/>
        </w:rPr>
        <w:t>[</w:t>
      </w:r>
      <m:oMath>
        <m:d>
          <m:dPr>
            <m:begChr m:val="（"/>
            <m:endChr m:val="）"/>
            <m:ctrlPr>
              <w:rPr>
                <w:rFonts w:ascii="Cambria Math" w:eastAsia="仿宋" w:hAnsi="Cambria Math"/>
                <w:b/>
                <w:color w:val="FF0000"/>
                <w:sz w:val="28"/>
                <w:szCs w:val="29"/>
              </w:rPr>
            </m:ctrlPr>
          </m:dPr>
          <m:e>
            <m:f>
              <m:fPr>
                <m:ctrlPr>
                  <w:rPr>
                    <w:rFonts w:ascii="Cambria Math" w:eastAsia="仿宋" w:hAnsi="Cambria Math"/>
                    <w:b/>
                    <w:color w:val="FF0000"/>
                    <w:sz w:val="28"/>
                    <w:szCs w:val="29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 w:val="28"/>
                    <w:szCs w:val="29"/>
                  </w:rPr>
                  <m:t>老师评委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 w:val="28"/>
                    <w:szCs w:val="29"/>
                  </w:rPr>
                  <m:t>1+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 w:val="28"/>
                    <w:szCs w:val="29"/>
                  </w:rPr>
                  <m:t>老师评委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 w:val="28"/>
                    <w:szCs w:val="29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仿宋" w:hAnsi="Cambria Math"/>
                    <w:color w:val="FF0000"/>
                    <w:sz w:val="28"/>
                    <w:szCs w:val="29"/>
                  </w:rPr>
                  <m:t>2</m:t>
                </m:r>
              </m:den>
            </m:f>
          </m:e>
        </m:d>
        <m:r>
          <m:rPr>
            <m:sty m:val="b"/>
          </m:rPr>
          <w:rPr>
            <w:rFonts w:ascii="Cambria Math" w:eastAsia="仿宋" w:hAnsi="Cambria Math"/>
            <w:color w:val="FF0000"/>
            <w:sz w:val="28"/>
            <w:szCs w:val="29"/>
          </w:rPr>
          <m:t>*60%+</m:t>
        </m:r>
        <m:d>
          <m:dPr>
            <m:begChr m:val="（"/>
            <m:endChr m:val="）"/>
            <m:ctrlPr>
              <w:rPr>
                <w:rFonts w:ascii="Cambria Math" w:eastAsia="仿宋" w:hAnsi="Cambria Math"/>
                <w:b/>
                <w:color w:val="FF0000"/>
                <w:sz w:val="28"/>
                <w:szCs w:val="29"/>
              </w:rPr>
            </m:ctrlPr>
          </m:dPr>
          <m:e>
            <m:f>
              <m:fPr>
                <m:ctrlPr>
                  <w:rPr>
                    <w:rFonts w:ascii="Cambria Math" w:eastAsia="仿宋" w:hAnsi="Cambria Math"/>
                    <w:b/>
                    <w:color w:val="FF0000"/>
                    <w:sz w:val="28"/>
                    <w:szCs w:val="29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 w:val="28"/>
                    <w:szCs w:val="29"/>
                  </w:rPr>
                  <m:t>学生评委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 w:val="28"/>
                    <w:szCs w:val="29"/>
                  </w:rPr>
                  <m:t>1+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 w:val="28"/>
                    <w:szCs w:val="29"/>
                  </w:rPr>
                  <m:t>学生评委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 w:val="28"/>
                    <w:szCs w:val="29"/>
                  </w:rPr>
                  <m:t>2+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 w:val="28"/>
                    <w:szCs w:val="29"/>
                  </w:rPr>
                  <m:t>学生评委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 w:val="28"/>
                    <w:szCs w:val="29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仿宋" w:hAnsi="Cambria Math"/>
                    <w:color w:val="FF0000"/>
                    <w:sz w:val="28"/>
                    <w:szCs w:val="29"/>
                  </w:rPr>
                  <m:t>3</m:t>
                </m:r>
              </m:den>
            </m:f>
          </m:e>
        </m:d>
        <m:r>
          <m:rPr>
            <m:sty m:val="b"/>
          </m:rPr>
          <w:rPr>
            <w:rFonts w:ascii="Cambria Math" w:eastAsia="仿宋" w:hAnsi="Cambria Math"/>
            <w:color w:val="FF0000"/>
            <w:sz w:val="28"/>
            <w:szCs w:val="29"/>
          </w:rPr>
          <m:t>*40%</m:t>
        </m:r>
      </m:oMath>
      <w:r w:rsidR="00820F0D" w:rsidRPr="00820F0D">
        <w:rPr>
          <w:rFonts w:ascii="仿宋" w:eastAsia="仿宋" w:hAnsi="仿宋" w:hint="eastAsia"/>
          <w:b/>
          <w:color w:val="FF0000"/>
          <w:sz w:val="28"/>
          <w:szCs w:val="29"/>
        </w:rPr>
        <w:t>]</w:t>
      </w:r>
      <w:r w:rsidR="00820F0D">
        <w:rPr>
          <w:rFonts w:ascii="仿宋" w:eastAsia="仿宋" w:hAnsi="仿宋" w:hint="eastAsia"/>
          <w:sz w:val="28"/>
          <w:szCs w:val="29"/>
        </w:rPr>
        <w:t>，所有场次分数相加后，</w:t>
      </w:r>
      <w:r w:rsidR="00BD79E4">
        <w:rPr>
          <w:rFonts w:ascii="仿宋" w:eastAsia="仿宋" w:hAnsi="仿宋" w:hint="eastAsia"/>
          <w:sz w:val="28"/>
          <w:szCs w:val="29"/>
        </w:rPr>
        <w:t>比较</w:t>
      </w:r>
      <w:r w:rsidR="00820F0D">
        <w:rPr>
          <w:rFonts w:ascii="仿宋" w:eastAsia="仿宋" w:hAnsi="仿宋" w:hint="eastAsia"/>
          <w:sz w:val="28"/>
          <w:szCs w:val="29"/>
        </w:rPr>
        <w:t>总</w:t>
      </w:r>
      <w:r w:rsidR="00BD79E4">
        <w:rPr>
          <w:rFonts w:ascii="仿宋" w:eastAsia="仿宋" w:hAnsi="仿宋" w:hint="eastAsia"/>
          <w:sz w:val="28"/>
          <w:szCs w:val="29"/>
        </w:rPr>
        <w:t>分数</w:t>
      </w:r>
      <w:r w:rsidR="00820F0D">
        <w:rPr>
          <w:rFonts w:ascii="仿宋" w:eastAsia="仿宋" w:hAnsi="仿宋" w:hint="eastAsia"/>
          <w:sz w:val="28"/>
          <w:szCs w:val="29"/>
        </w:rPr>
        <w:t>高低</w:t>
      </w:r>
      <w:r w:rsidR="00BD79E4">
        <w:rPr>
          <w:rFonts w:ascii="仿宋" w:eastAsia="仿宋" w:hAnsi="仿宋" w:hint="eastAsia"/>
          <w:sz w:val="28"/>
          <w:szCs w:val="29"/>
        </w:rPr>
        <w:t>，分数高者晋级。</w:t>
      </w:r>
    </w:p>
    <w:p w:rsidR="00820F0D" w:rsidRDefault="00BD79E4" w:rsidP="00820F0D">
      <w:pPr>
        <w:ind w:firstLineChars="200" w:firstLine="562"/>
        <w:jc w:val="left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b/>
          <w:sz w:val="28"/>
          <w:szCs w:val="29"/>
        </w:rPr>
        <w:t>半决赛评判制度：</w:t>
      </w:r>
      <w:r w:rsidR="00820F0D">
        <w:rPr>
          <w:rFonts w:ascii="仿宋" w:eastAsia="仿宋" w:hAnsi="仿宋" w:hint="eastAsia"/>
          <w:sz w:val="28"/>
          <w:szCs w:val="29"/>
        </w:rPr>
        <w:t>2</w:t>
      </w:r>
      <w:r>
        <w:rPr>
          <w:rFonts w:ascii="仿宋" w:eastAsia="仿宋" w:hAnsi="仿宋" w:hint="eastAsia"/>
          <w:sz w:val="28"/>
          <w:szCs w:val="29"/>
        </w:rPr>
        <w:t>名老师评委加3名学生评委，</w:t>
      </w:r>
      <w:r w:rsidR="00820F0D">
        <w:rPr>
          <w:rFonts w:ascii="仿宋" w:eastAsia="仿宋" w:hAnsi="仿宋" w:hint="eastAsia"/>
          <w:sz w:val="28"/>
          <w:szCs w:val="29"/>
        </w:rPr>
        <w:t>2</w:t>
      </w:r>
      <w:r>
        <w:rPr>
          <w:rFonts w:ascii="仿宋" w:eastAsia="仿宋" w:hAnsi="仿宋" w:hint="eastAsia"/>
          <w:sz w:val="28"/>
          <w:szCs w:val="29"/>
        </w:rPr>
        <w:t>名老师评委各占1票，3名学生评委共占1票</w:t>
      </w:r>
      <w:r w:rsidR="00820F0D">
        <w:rPr>
          <w:rFonts w:ascii="仿宋" w:eastAsia="仿宋" w:hAnsi="仿宋" w:hint="eastAsia"/>
          <w:sz w:val="28"/>
          <w:szCs w:val="29"/>
        </w:rPr>
        <w:t>（3名学生评委遵循少数服从多数规则）</w:t>
      </w:r>
      <w:r>
        <w:rPr>
          <w:rFonts w:ascii="仿宋" w:eastAsia="仿宋" w:hAnsi="仿宋" w:hint="eastAsia"/>
          <w:sz w:val="28"/>
          <w:szCs w:val="29"/>
        </w:rPr>
        <w:t>，</w:t>
      </w:r>
      <w:r w:rsidR="00820F0D">
        <w:rPr>
          <w:rFonts w:ascii="仿宋" w:eastAsia="仿宋" w:hAnsi="仿宋" w:hint="eastAsia"/>
          <w:sz w:val="28"/>
          <w:szCs w:val="29"/>
        </w:rPr>
        <w:t>票高者胜出</w:t>
      </w:r>
    </w:p>
    <w:p w:rsidR="00BD79E4" w:rsidRDefault="00BD79E4" w:rsidP="00BD79E4">
      <w:pPr>
        <w:ind w:firstLineChars="200" w:firstLine="562"/>
        <w:jc w:val="left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b/>
          <w:sz w:val="28"/>
          <w:szCs w:val="29"/>
        </w:rPr>
        <w:t>总决赛评判制度：</w:t>
      </w:r>
      <w:r>
        <w:rPr>
          <w:rFonts w:ascii="仿宋" w:eastAsia="仿宋" w:hAnsi="仿宋" w:hint="eastAsia"/>
          <w:sz w:val="28"/>
          <w:szCs w:val="29"/>
        </w:rPr>
        <w:t>本场票数总共</w:t>
      </w:r>
      <w:r>
        <w:rPr>
          <w:rFonts w:ascii="仿宋" w:eastAsia="仿宋" w:hAnsi="仿宋"/>
          <w:sz w:val="28"/>
          <w:szCs w:val="29"/>
        </w:rPr>
        <w:t>100</w:t>
      </w:r>
      <w:r>
        <w:rPr>
          <w:rFonts w:ascii="仿宋" w:eastAsia="仿宋" w:hAnsi="仿宋" w:hint="eastAsia"/>
          <w:sz w:val="28"/>
          <w:szCs w:val="29"/>
        </w:rPr>
        <w:t>票，</w:t>
      </w:r>
      <w:r>
        <w:rPr>
          <w:rFonts w:ascii="仿宋" w:eastAsia="仿宋" w:hAnsi="仿宋"/>
          <w:sz w:val="28"/>
          <w:szCs w:val="29"/>
        </w:rPr>
        <w:t>5</w:t>
      </w:r>
      <w:r>
        <w:rPr>
          <w:rFonts w:ascii="仿宋" w:eastAsia="仿宋" w:hAnsi="仿宋" w:hint="eastAsia"/>
          <w:sz w:val="28"/>
          <w:szCs w:val="29"/>
        </w:rPr>
        <w:t>位老师各占</w:t>
      </w:r>
      <w:r>
        <w:rPr>
          <w:rFonts w:ascii="仿宋" w:eastAsia="仿宋" w:hAnsi="仿宋"/>
          <w:sz w:val="28"/>
          <w:szCs w:val="29"/>
        </w:rPr>
        <w:t>14</w:t>
      </w:r>
      <w:r>
        <w:rPr>
          <w:rFonts w:ascii="仿宋" w:eastAsia="仿宋" w:hAnsi="仿宋" w:hint="eastAsia"/>
          <w:sz w:val="28"/>
          <w:szCs w:val="29"/>
        </w:rPr>
        <w:t>票，一共</w:t>
      </w:r>
      <w:r>
        <w:rPr>
          <w:rFonts w:ascii="仿宋" w:eastAsia="仿宋" w:hAnsi="仿宋"/>
          <w:sz w:val="28"/>
          <w:szCs w:val="29"/>
        </w:rPr>
        <w:t>70</w:t>
      </w:r>
      <w:r>
        <w:rPr>
          <w:rFonts w:ascii="仿宋" w:eastAsia="仿宋" w:hAnsi="仿宋" w:hint="eastAsia"/>
          <w:sz w:val="28"/>
          <w:szCs w:val="29"/>
        </w:rPr>
        <w:t>票，</w:t>
      </w:r>
      <w:r>
        <w:rPr>
          <w:rFonts w:ascii="仿宋" w:eastAsia="仿宋" w:hAnsi="仿宋"/>
          <w:sz w:val="28"/>
          <w:szCs w:val="29"/>
        </w:rPr>
        <w:t>30</w:t>
      </w:r>
      <w:r>
        <w:rPr>
          <w:rFonts w:ascii="仿宋" w:eastAsia="仿宋" w:hAnsi="仿宋" w:hint="eastAsia"/>
          <w:sz w:val="28"/>
          <w:szCs w:val="29"/>
        </w:rPr>
        <w:t>位大众评委各占</w:t>
      </w:r>
      <w:r>
        <w:rPr>
          <w:rFonts w:ascii="仿宋" w:eastAsia="仿宋" w:hAnsi="仿宋"/>
          <w:sz w:val="28"/>
          <w:szCs w:val="29"/>
        </w:rPr>
        <w:t>1</w:t>
      </w:r>
      <w:r>
        <w:rPr>
          <w:rFonts w:ascii="仿宋" w:eastAsia="仿宋" w:hAnsi="仿宋" w:hint="eastAsia"/>
          <w:sz w:val="28"/>
          <w:szCs w:val="29"/>
        </w:rPr>
        <w:t>票，一共</w:t>
      </w:r>
      <w:r>
        <w:rPr>
          <w:rFonts w:ascii="仿宋" w:eastAsia="仿宋" w:hAnsi="仿宋"/>
          <w:sz w:val="28"/>
          <w:szCs w:val="29"/>
        </w:rPr>
        <w:t>30</w:t>
      </w:r>
      <w:r>
        <w:rPr>
          <w:rFonts w:ascii="仿宋" w:eastAsia="仿宋" w:hAnsi="仿宋" w:hint="eastAsia"/>
          <w:sz w:val="28"/>
          <w:szCs w:val="29"/>
        </w:rPr>
        <w:t>票，票高者胜出。</w:t>
      </w:r>
    </w:p>
    <w:p w:rsidR="00442DA6" w:rsidRDefault="00BD79E4" w:rsidP="00BD79E4">
      <w:pPr>
        <w:ind w:firstLineChars="200" w:firstLine="560"/>
        <w:jc w:val="left"/>
        <w:rPr>
          <w:rFonts w:ascii="仿宋" w:eastAsia="仿宋" w:hAnsi="仿宋" w:hint="eastAsia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如果出现同票情况，则采取以下分数制度：</w:t>
      </w:r>
    </w:p>
    <w:p w:rsidR="001F0020" w:rsidRPr="001F0020" w:rsidRDefault="00442DA6" w:rsidP="00442DA6">
      <w:pPr>
        <w:jc w:val="left"/>
        <w:rPr>
          <w:rFonts w:ascii="仿宋" w:eastAsia="仿宋" w:hAnsi="仿宋" w:hint="eastAsia"/>
          <w:b/>
          <w:color w:val="FF0000"/>
          <w:szCs w:val="29"/>
        </w:rPr>
      </w:pPr>
      <w:r w:rsidRPr="001F0020">
        <w:rPr>
          <w:rFonts w:ascii="仿宋" w:eastAsia="仿宋" w:hAnsi="仿宋" w:hint="eastAsia"/>
          <w:b/>
          <w:color w:val="FF0000"/>
          <w:szCs w:val="29"/>
        </w:rPr>
        <w:t>[</w:t>
      </w:r>
      <m:oMath>
        <m:d>
          <m:dPr>
            <m:begChr m:val="（"/>
            <m:endChr m:val="）"/>
            <m:ctrlPr>
              <w:rPr>
                <w:rFonts w:ascii="Cambria Math" w:eastAsia="仿宋" w:hAnsi="Cambria Math"/>
                <w:b/>
                <w:color w:val="FF0000"/>
                <w:szCs w:val="29"/>
              </w:rPr>
            </m:ctrlPr>
          </m:dPr>
          <m:e>
            <m:f>
              <m:fPr>
                <m:ctrlPr>
                  <w:rPr>
                    <w:rFonts w:ascii="Cambria Math" w:eastAsia="仿宋" w:hAnsi="Cambria Math"/>
                    <w:b/>
                    <w:color w:val="FF0000"/>
                    <w:szCs w:val="29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Cs w:val="29"/>
                  </w:rPr>
                  <m:t>老师评委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Cs w:val="29"/>
                  </w:rPr>
                  <m:t>1+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Cs w:val="29"/>
                  </w:rPr>
                  <m:t>老师评委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Cs w:val="29"/>
                  </w:rPr>
                  <m:t>2+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Cs w:val="29"/>
                  </w:rPr>
                  <m:t>…+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Cs w:val="29"/>
                  </w:rPr>
                  <m:t>老师评委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Cs w:val="29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仿宋" w:hAnsi="Cambria Math"/>
                    <w:color w:val="FF0000"/>
                    <w:szCs w:val="29"/>
                  </w:rPr>
                  <m:t>5</m:t>
                </m:r>
              </m:den>
            </m:f>
          </m:e>
        </m:d>
        <m:r>
          <m:rPr>
            <m:sty m:val="b"/>
          </m:rPr>
          <w:rPr>
            <w:rFonts w:ascii="Cambria Math" w:eastAsia="仿宋" w:hAnsi="Cambria Math"/>
            <w:color w:val="FF0000"/>
            <w:szCs w:val="29"/>
          </w:rPr>
          <m:t>*</m:t>
        </m:r>
        <m:r>
          <m:rPr>
            <m:sty m:val="b"/>
          </m:rPr>
          <w:rPr>
            <w:rFonts w:ascii="Cambria Math" w:eastAsia="仿宋" w:hAnsi="Cambria Math"/>
            <w:color w:val="FF0000"/>
            <w:szCs w:val="29"/>
          </w:rPr>
          <m:t>7</m:t>
        </m:r>
        <m:r>
          <m:rPr>
            <m:sty m:val="b"/>
          </m:rPr>
          <w:rPr>
            <w:rFonts w:ascii="Cambria Math" w:eastAsia="仿宋" w:hAnsi="Cambria Math"/>
            <w:color w:val="FF0000"/>
            <w:szCs w:val="29"/>
          </w:rPr>
          <m:t>0%+</m:t>
        </m:r>
        <m:d>
          <m:dPr>
            <m:begChr m:val="（"/>
            <m:endChr m:val="）"/>
            <m:ctrlPr>
              <w:rPr>
                <w:rFonts w:ascii="Cambria Math" w:eastAsia="仿宋" w:hAnsi="Cambria Math"/>
                <w:b/>
                <w:color w:val="FF0000"/>
                <w:szCs w:val="29"/>
              </w:rPr>
            </m:ctrlPr>
          </m:dPr>
          <m:e>
            <m:f>
              <m:fPr>
                <m:ctrlPr>
                  <w:rPr>
                    <w:rFonts w:ascii="Cambria Math" w:eastAsia="仿宋" w:hAnsi="Cambria Math"/>
                    <w:b/>
                    <w:color w:val="FF0000"/>
                    <w:szCs w:val="29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Cs w:val="29"/>
                  </w:rPr>
                  <m:t>学生评委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Cs w:val="29"/>
                  </w:rPr>
                  <m:t>1+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Cs w:val="29"/>
                  </w:rPr>
                  <m:t>学生评委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Cs w:val="29"/>
                  </w:rPr>
                  <m:t>2+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Cs w:val="29"/>
                  </w:rPr>
                  <m:t>…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Cs w:val="29"/>
                  </w:rPr>
                  <m:t>+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Cs w:val="29"/>
                  </w:rPr>
                  <m:t>学生评委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Cs w:val="29"/>
                  </w:rPr>
                  <m:t>3</m:t>
                </m:r>
                <m:r>
                  <m:rPr>
                    <m:sty m:val="b"/>
                  </m:rPr>
                  <w:rPr>
                    <w:rFonts w:ascii="Cambria Math" w:eastAsia="仿宋" w:hAnsi="Cambria Math"/>
                    <w:color w:val="FF0000"/>
                    <w:szCs w:val="29"/>
                  </w:rPr>
                  <m:t>0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仿宋" w:hAnsi="Cambria Math"/>
                    <w:color w:val="FF0000"/>
                    <w:szCs w:val="29"/>
                  </w:rPr>
                  <m:t>3</m:t>
                </m:r>
              </m:den>
            </m:f>
          </m:e>
        </m:d>
        <m:r>
          <m:rPr>
            <m:sty m:val="b"/>
          </m:rPr>
          <w:rPr>
            <w:rFonts w:ascii="Cambria Math" w:eastAsia="仿宋" w:hAnsi="Cambria Math"/>
            <w:color w:val="FF0000"/>
            <w:szCs w:val="29"/>
          </w:rPr>
          <m:t>*</m:t>
        </m:r>
        <m:r>
          <m:rPr>
            <m:sty m:val="b"/>
          </m:rPr>
          <w:rPr>
            <w:rFonts w:ascii="Cambria Math" w:eastAsia="仿宋" w:hAnsi="Cambria Math"/>
            <w:color w:val="FF0000"/>
            <w:szCs w:val="29"/>
          </w:rPr>
          <m:t>3</m:t>
        </m:r>
        <m:r>
          <m:rPr>
            <m:sty m:val="b"/>
          </m:rPr>
          <w:rPr>
            <w:rFonts w:ascii="Cambria Math" w:eastAsia="仿宋" w:hAnsi="Cambria Math"/>
            <w:color w:val="FF0000"/>
            <w:szCs w:val="29"/>
          </w:rPr>
          <m:t>0%</m:t>
        </m:r>
      </m:oMath>
      <w:r w:rsidRPr="001F0020">
        <w:rPr>
          <w:rFonts w:ascii="仿宋" w:eastAsia="仿宋" w:hAnsi="仿宋" w:hint="eastAsia"/>
          <w:b/>
          <w:color w:val="FF0000"/>
          <w:szCs w:val="29"/>
        </w:rPr>
        <w:t>]</w:t>
      </w:r>
    </w:p>
    <w:p w:rsidR="00BD79E4" w:rsidRDefault="001F0020" w:rsidP="001F0020">
      <w:pPr>
        <w:ind w:firstLineChars="200" w:firstLine="560"/>
        <w:jc w:val="left"/>
        <w:rPr>
          <w:rFonts w:ascii="仿宋" w:eastAsia="仿宋" w:hAnsi="仿宋" w:hint="eastAsia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总分100分，</w:t>
      </w:r>
      <w:r w:rsidR="00BD79E4">
        <w:rPr>
          <w:rFonts w:ascii="仿宋" w:eastAsia="仿宋" w:hAnsi="仿宋"/>
          <w:sz w:val="28"/>
          <w:szCs w:val="29"/>
        </w:rPr>
        <w:t>5</w:t>
      </w:r>
      <w:r w:rsidR="00BD79E4">
        <w:rPr>
          <w:rFonts w:ascii="仿宋" w:eastAsia="仿宋" w:hAnsi="仿宋" w:hint="eastAsia"/>
          <w:sz w:val="28"/>
          <w:szCs w:val="29"/>
        </w:rPr>
        <w:t>位老师</w:t>
      </w:r>
      <w:r>
        <w:rPr>
          <w:rFonts w:ascii="仿宋" w:eastAsia="仿宋" w:hAnsi="仿宋" w:hint="eastAsia"/>
          <w:sz w:val="28"/>
          <w:szCs w:val="29"/>
        </w:rPr>
        <w:t>评委的分数权重占</w:t>
      </w:r>
      <w:r w:rsidR="00BD79E4">
        <w:rPr>
          <w:rFonts w:ascii="仿宋" w:eastAsia="仿宋" w:hAnsi="仿宋"/>
          <w:sz w:val="28"/>
          <w:szCs w:val="29"/>
        </w:rPr>
        <w:t>70</w:t>
      </w:r>
      <w:r>
        <w:rPr>
          <w:rFonts w:ascii="仿宋" w:eastAsia="仿宋" w:hAnsi="仿宋" w:hint="eastAsia"/>
          <w:sz w:val="28"/>
          <w:szCs w:val="29"/>
        </w:rPr>
        <w:t>%</w:t>
      </w:r>
      <w:r w:rsidR="00BD79E4">
        <w:rPr>
          <w:rFonts w:ascii="仿宋" w:eastAsia="仿宋" w:hAnsi="仿宋" w:hint="eastAsia"/>
          <w:sz w:val="28"/>
          <w:szCs w:val="29"/>
        </w:rPr>
        <w:t>，</w:t>
      </w:r>
      <w:r w:rsidR="00BD79E4">
        <w:rPr>
          <w:rFonts w:ascii="仿宋" w:eastAsia="仿宋" w:hAnsi="仿宋"/>
          <w:sz w:val="28"/>
          <w:szCs w:val="29"/>
        </w:rPr>
        <w:t>30</w:t>
      </w:r>
      <w:r w:rsidR="00BD79E4">
        <w:rPr>
          <w:rFonts w:ascii="仿宋" w:eastAsia="仿宋" w:hAnsi="仿宋" w:hint="eastAsia"/>
          <w:sz w:val="28"/>
          <w:szCs w:val="29"/>
        </w:rPr>
        <w:t>位大众评委</w:t>
      </w:r>
      <w:r>
        <w:rPr>
          <w:rFonts w:ascii="仿宋" w:eastAsia="仿宋" w:hAnsi="仿宋" w:hint="eastAsia"/>
          <w:sz w:val="28"/>
          <w:szCs w:val="29"/>
        </w:rPr>
        <w:t>的分数权重占</w:t>
      </w:r>
      <w:r w:rsidR="00BD79E4">
        <w:rPr>
          <w:rFonts w:ascii="仿宋" w:eastAsia="仿宋" w:hAnsi="仿宋"/>
          <w:sz w:val="28"/>
          <w:szCs w:val="29"/>
        </w:rPr>
        <w:t>30</w:t>
      </w:r>
      <w:r>
        <w:rPr>
          <w:rFonts w:ascii="仿宋" w:eastAsia="仿宋" w:hAnsi="仿宋" w:hint="eastAsia"/>
          <w:sz w:val="28"/>
          <w:szCs w:val="29"/>
        </w:rPr>
        <w:t>%</w:t>
      </w:r>
      <w:r w:rsidR="00BD79E4">
        <w:rPr>
          <w:rFonts w:ascii="仿宋" w:eastAsia="仿宋" w:hAnsi="仿宋" w:hint="eastAsia"/>
          <w:sz w:val="28"/>
          <w:szCs w:val="29"/>
        </w:rPr>
        <w:t>，</w:t>
      </w:r>
      <w:r>
        <w:rPr>
          <w:rFonts w:ascii="仿宋" w:eastAsia="仿宋" w:hAnsi="仿宋" w:hint="eastAsia"/>
          <w:sz w:val="28"/>
          <w:szCs w:val="29"/>
        </w:rPr>
        <w:t>双方</w:t>
      </w:r>
      <w:r w:rsidR="00BD79E4">
        <w:rPr>
          <w:rFonts w:ascii="仿宋" w:eastAsia="仿宋" w:hAnsi="仿宋" w:hint="eastAsia"/>
          <w:sz w:val="28"/>
          <w:szCs w:val="29"/>
        </w:rPr>
        <w:t>比较折算后分数，分数高者胜出。</w:t>
      </w:r>
      <w:bookmarkStart w:id="0" w:name="_GoBack"/>
      <w:bookmarkEnd w:id="0"/>
    </w:p>
    <w:p w:rsidR="001F0020" w:rsidRDefault="001F0020" w:rsidP="00442DA6">
      <w:pPr>
        <w:jc w:val="left"/>
        <w:rPr>
          <w:rFonts w:ascii="仿宋" w:eastAsia="仿宋" w:hAnsi="仿宋"/>
          <w:sz w:val="28"/>
          <w:szCs w:val="29"/>
        </w:rPr>
      </w:pPr>
    </w:p>
    <w:p w:rsidR="00BC291C" w:rsidRPr="00BC291C" w:rsidRDefault="00BC291C" w:rsidP="00BC291C">
      <w:pPr>
        <w:ind w:firstLineChars="200" w:firstLine="480"/>
        <w:jc w:val="right"/>
        <w:rPr>
          <w:rFonts w:ascii="仿宋" w:eastAsia="仿宋" w:hAnsi="仿宋"/>
          <w:szCs w:val="29"/>
        </w:rPr>
      </w:pPr>
      <w:r w:rsidRPr="00BC291C">
        <w:rPr>
          <w:rFonts w:ascii="仿宋" w:eastAsia="仿宋" w:hAnsi="仿宋" w:hint="eastAsia"/>
          <w:szCs w:val="29"/>
        </w:rPr>
        <w:t>广东海洋大学学生会学习部</w:t>
      </w:r>
    </w:p>
    <w:p w:rsidR="00BC291C" w:rsidRPr="00BC291C" w:rsidRDefault="001F0020" w:rsidP="00BC291C">
      <w:pPr>
        <w:ind w:firstLineChars="200" w:firstLine="480"/>
        <w:jc w:val="right"/>
        <w:rPr>
          <w:rFonts w:ascii="仿宋" w:eastAsia="仿宋" w:hAnsi="仿宋"/>
          <w:szCs w:val="29"/>
        </w:rPr>
      </w:pPr>
      <w:r>
        <w:rPr>
          <w:rFonts w:ascii="仿宋" w:eastAsia="仿宋" w:hAnsi="仿宋" w:hint="eastAsia"/>
          <w:szCs w:val="29"/>
        </w:rPr>
        <w:t>二〇一七年六月二十五</w:t>
      </w:r>
      <w:r w:rsidR="00BC291C" w:rsidRPr="00BC291C">
        <w:rPr>
          <w:rFonts w:ascii="仿宋" w:eastAsia="仿宋" w:hAnsi="仿宋" w:hint="eastAsia"/>
          <w:szCs w:val="29"/>
        </w:rPr>
        <w:t>日</w:t>
      </w:r>
    </w:p>
    <w:sectPr w:rsidR="00BC291C" w:rsidRPr="00BC2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27" w:rsidRDefault="00320227" w:rsidP="00BD79E4">
      <w:r>
        <w:separator/>
      </w:r>
    </w:p>
  </w:endnote>
  <w:endnote w:type="continuationSeparator" w:id="0">
    <w:p w:rsidR="00320227" w:rsidRDefault="00320227" w:rsidP="00BD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访宋">
    <w:altName w:val="Arial Unicode MS"/>
    <w:panose1 w:val="00000000000000000000"/>
    <w:charset w:val="86"/>
    <w:family w:val="roman"/>
    <w:notTrueType/>
    <w:pitch w:val="default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27" w:rsidRDefault="00320227" w:rsidP="00BD79E4">
      <w:r>
        <w:separator/>
      </w:r>
    </w:p>
  </w:footnote>
  <w:footnote w:type="continuationSeparator" w:id="0">
    <w:p w:rsidR="00320227" w:rsidRDefault="00320227" w:rsidP="00BD7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7D"/>
    <w:rsid w:val="001F0020"/>
    <w:rsid w:val="002209E7"/>
    <w:rsid w:val="002F61A4"/>
    <w:rsid w:val="00320227"/>
    <w:rsid w:val="00415197"/>
    <w:rsid w:val="00442DA6"/>
    <w:rsid w:val="0047417D"/>
    <w:rsid w:val="00534AA0"/>
    <w:rsid w:val="005B0AAB"/>
    <w:rsid w:val="007D050A"/>
    <w:rsid w:val="00820F0D"/>
    <w:rsid w:val="008E7343"/>
    <w:rsid w:val="00941555"/>
    <w:rsid w:val="00AA14D1"/>
    <w:rsid w:val="00B434E6"/>
    <w:rsid w:val="00BC291C"/>
    <w:rsid w:val="00BD79E4"/>
    <w:rsid w:val="00D466DC"/>
    <w:rsid w:val="00E062F4"/>
    <w:rsid w:val="00EA4BAD"/>
    <w:rsid w:val="00F55647"/>
    <w:rsid w:val="00F5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0D"/>
    <w:pPr>
      <w:widowControl w:val="0"/>
      <w:jc w:val="both"/>
    </w:pPr>
    <w:rPr>
      <w:rFonts w:ascii="Calibri" w:eastAsia="访宋" w:hAnsi="Calibri" w:cs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9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9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79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79E4"/>
    <w:rPr>
      <w:rFonts w:ascii="Calibri" w:eastAsia="访宋" w:hAnsi="Calibri" w:cs="宋体"/>
      <w:sz w:val="18"/>
      <w:szCs w:val="18"/>
    </w:rPr>
  </w:style>
  <w:style w:type="character" w:styleId="a6">
    <w:name w:val="Placeholder Text"/>
    <w:basedOn w:val="a0"/>
    <w:uiPriority w:val="99"/>
    <w:semiHidden/>
    <w:rsid w:val="00820F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0D"/>
    <w:pPr>
      <w:widowControl w:val="0"/>
      <w:jc w:val="both"/>
    </w:pPr>
    <w:rPr>
      <w:rFonts w:ascii="Calibri" w:eastAsia="访宋" w:hAnsi="Calibri" w:cs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79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7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79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79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79E4"/>
    <w:rPr>
      <w:rFonts w:ascii="Calibri" w:eastAsia="访宋" w:hAnsi="Calibri" w:cs="宋体"/>
      <w:sz w:val="18"/>
      <w:szCs w:val="18"/>
    </w:rPr>
  </w:style>
  <w:style w:type="character" w:styleId="a6">
    <w:name w:val="Placeholder Text"/>
    <w:basedOn w:val="a0"/>
    <w:uiPriority w:val="99"/>
    <w:semiHidden/>
    <w:rsid w:val="00820F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dcterms:created xsi:type="dcterms:W3CDTF">2017-06-07T08:36:00Z</dcterms:created>
  <dcterms:modified xsi:type="dcterms:W3CDTF">2017-06-25T05:58:00Z</dcterms:modified>
</cp:coreProperties>
</file>