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Lines="0" w:beforeAutospacing="1" w:after="100" w:afterLines="0" w:afterAutospacing="1" w:line="360" w:lineRule="auto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drawing>
          <wp:inline distT="0" distB="0" distL="114300" distR="114300">
            <wp:extent cx="3293745" cy="823595"/>
            <wp:effectExtent l="0" t="0" r="1905" b="0"/>
            <wp:docPr id="3" name="图片 1" descr="未命名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未命名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Lines="0" w:beforeAutospacing="1" w:after="100" w:afterLines="0" w:afterAutospacing="1" w:line="360" w:lineRule="auto"/>
        <w:jc w:val="center"/>
        <w:rPr>
          <w:rFonts w:hint="eastAsia" w:ascii="黑体" w:hAnsi="黑体" w:eastAsia="黑体"/>
          <w:b/>
          <w:sz w:val="56"/>
          <w:szCs w:val="56"/>
        </w:rPr>
      </w:pPr>
      <w:r>
        <w:rPr>
          <w:rFonts w:hint="eastAsia" w:ascii="黑体" w:hAnsi="黑体" w:eastAsia="黑体"/>
          <w:b/>
          <w:sz w:val="56"/>
          <w:szCs w:val="56"/>
        </w:rPr>
        <w:t>“网聚能量·情缘海大”</w:t>
      </w:r>
    </w:p>
    <w:p>
      <w:pPr>
        <w:spacing w:before="100" w:beforeLines="0" w:beforeAutospacing="1" w:after="100" w:afterLines="0" w:afterAutospacing="1" w:line="360" w:lineRule="auto"/>
        <w:jc w:val="center"/>
        <w:rPr>
          <w:rFonts w:ascii="黑体" w:hAnsi="黑体" w:eastAsia="黑体" w:cs="Arial"/>
          <w:b/>
          <w:w w:val="90"/>
          <w:sz w:val="56"/>
          <w:szCs w:val="56"/>
        </w:rPr>
      </w:pPr>
      <w:r>
        <w:rPr>
          <w:rFonts w:hint="eastAsia" w:ascii="黑体" w:hAnsi="黑体" w:eastAsia="黑体" w:cs="Arial"/>
          <w:b/>
          <w:sz w:val="56"/>
          <w:szCs w:val="56"/>
        </w:rPr>
        <w:t>微</w:t>
      </w:r>
      <w:r>
        <w:rPr>
          <w:rFonts w:hint="eastAsia" w:ascii="黑体" w:hAnsi="黑体" w:eastAsia="黑体" w:cs="Arial"/>
          <w:b/>
          <w:sz w:val="56"/>
          <w:szCs w:val="56"/>
          <w:lang w:val="en-US" w:eastAsia="zh-CN"/>
        </w:rPr>
        <w:t>视频</w:t>
      </w:r>
      <w:r>
        <w:rPr>
          <w:rFonts w:hint="eastAsia" w:ascii="黑体" w:hAnsi="黑体" w:eastAsia="黑体" w:cs="Arial"/>
          <w:b/>
          <w:sz w:val="56"/>
          <w:szCs w:val="56"/>
        </w:rPr>
        <w:t>大</w:t>
      </w:r>
      <w:r>
        <w:rPr>
          <w:rFonts w:hint="eastAsia" w:ascii="黑体" w:hAnsi="黑体" w:eastAsia="黑体" w:cs="Arial"/>
          <w:b/>
          <w:w w:val="90"/>
          <w:sz w:val="56"/>
          <w:szCs w:val="56"/>
        </w:rPr>
        <w:t>赛参赛作品</w:t>
      </w:r>
    </w:p>
    <w:p>
      <w:pPr>
        <w:spacing w:before="100" w:beforeLines="0" w:beforeAutospacing="1" w:after="100" w:afterLines="0" w:afterAutospacing="1" w:line="360" w:lineRule="auto"/>
        <w:jc w:val="center"/>
        <w:rPr>
          <w:rFonts w:ascii="黑体" w:hAnsi="黑体" w:eastAsia="黑体" w:cs="Arial"/>
          <w:b/>
          <w:w w:val="90"/>
          <w:sz w:val="56"/>
          <w:szCs w:val="56"/>
        </w:rPr>
      </w:pPr>
    </w:p>
    <w:tbl>
      <w:tblPr>
        <w:tblStyle w:val="4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</w:rPr>
            </w:pP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</w:rPr>
              <w:t>作品</w:t>
            </w: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  <w:lang w:val="en-US" w:eastAsia="zh-CN"/>
              </w:rPr>
              <w:t>类别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</w:rPr>
              <w:t>作品名称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</w:rPr>
              <w:t>参赛</w:t>
            </w: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  <w:lang w:val="en-US" w:eastAsia="zh-CN"/>
              </w:rPr>
              <w:t>团队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</w:rPr>
              <w:t>参赛</w:t>
            </w:r>
            <w:r>
              <w:rPr>
                <w:rFonts w:hint="eastAsia" w:ascii="黑体" w:hAnsi="黑体" w:eastAsia="黑体" w:cs="Arial"/>
                <w:b/>
                <w:w w:val="90"/>
                <w:sz w:val="40"/>
                <w:szCs w:val="40"/>
                <w:lang w:val="en-US" w:eastAsia="zh-CN"/>
              </w:rPr>
              <w:t>队员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center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00" w:beforeLines="0" w:beforeAutospacing="1" w:after="100" w:afterLines="0" w:afterAutospacing="1" w:line="360" w:lineRule="auto"/>
              <w:jc w:val="left"/>
              <w:rPr>
                <w:rFonts w:ascii="黑体" w:hAnsi="黑体" w:eastAsia="黑体" w:cs="Arial"/>
                <w:b/>
                <w:w w:val="90"/>
                <w:sz w:val="40"/>
                <w:szCs w:val="40"/>
              </w:rPr>
            </w:pPr>
          </w:p>
        </w:tc>
      </w:tr>
    </w:tbl>
    <w:p>
      <w:pPr>
        <w:spacing w:before="100" w:beforeLines="0" w:beforeAutospacing="1" w:after="100" w:afterLines="0" w:afterAutospacing="1" w:line="360" w:lineRule="auto"/>
        <w:jc w:val="left"/>
        <w:rPr>
          <w:rFonts w:ascii="黑体" w:hAnsi="黑体" w:eastAsia="黑体" w:cs="Arial"/>
          <w:b/>
          <w:w w:val="90"/>
          <w:sz w:val="40"/>
          <w:szCs w:val="40"/>
        </w:rPr>
      </w:pPr>
    </w:p>
    <w:p>
      <w:pPr>
        <w:spacing w:before="100" w:beforeLines="0" w:beforeAutospacing="1" w:after="100" w:afterLines="0" w:afterAutospacing="1" w:line="360" w:lineRule="auto"/>
        <w:jc w:val="left"/>
        <w:rPr>
          <w:rFonts w:ascii="黑体" w:hAnsi="黑体" w:eastAsia="黑体" w:cs="Arial"/>
          <w:b/>
          <w:w w:val="90"/>
          <w:sz w:val="40"/>
          <w:szCs w:val="40"/>
        </w:rPr>
      </w:pPr>
    </w:p>
    <w:p>
      <w:pPr>
        <w:spacing w:before="100" w:beforeLines="0" w:beforeAutospacing="1" w:after="100" w:afterLines="0" w:afterAutospacing="1" w:line="240" w:lineRule="auto"/>
        <w:jc w:val="right"/>
        <w:rPr>
          <w:rFonts w:hint="eastAsia" w:ascii="宋体" w:hAnsi="宋体" w:eastAsia="宋体" w:cs="宋体"/>
          <w:b/>
          <w:w w:val="9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w w:val="90"/>
          <w:sz w:val="24"/>
          <w:szCs w:val="24"/>
          <w:lang w:val="en-US" w:eastAsia="zh-CN"/>
        </w:rPr>
        <w:t>主办：共青团广东海洋大学委员会、广东海洋大学学生会</w:t>
      </w:r>
    </w:p>
    <w:p>
      <w:pPr>
        <w:spacing w:before="100" w:beforeLines="0" w:beforeAutospacing="1" w:after="100" w:afterLines="0" w:afterAutospacing="1" w:line="240" w:lineRule="auto"/>
        <w:jc w:val="right"/>
      </w:pPr>
      <w:r>
        <w:rPr>
          <w:rFonts w:hint="eastAsia" w:ascii="宋体" w:hAnsi="宋体" w:eastAsia="宋体" w:cs="宋体"/>
          <w:b/>
          <w:w w:val="90"/>
          <w:sz w:val="24"/>
          <w:szCs w:val="24"/>
          <w:lang w:val="en-US" w:eastAsia="zh-CN"/>
        </w:rPr>
        <w:t>承办：广东海洋大学学生会网络信息部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DBlMA0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3E30"/>
    <w:rsid w:val="1EC83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2017-04-26T08:18:00Z</dcterms:created>
  <dc:creator>涛</dc:creator>
  <cp:lastModifiedBy>涛</cp:lastModifiedBy>
  <dcterms:modified xsi:type="dcterms:W3CDTF">2017-04-26T08:18:48Z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